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93F" w:rsidRDefault="0083693F"/>
    <w:tbl>
      <w:tblPr>
        <w:tblW w:w="5172" w:type="pct"/>
        <w:tblLook w:val="01E0" w:firstRow="1" w:lastRow="1" w:firstColumn="1" w:lastColumn="1" w:noHBand="0" w:noVBand="0"/>
      </w:tblPr>
      <w:tblGrid>
        <w:gridCol w:w="3679"/>
        <w:gridCol w:w="3770"/>
        <w:gridCol w:w="3770"/>
      </w:tblGrid>
      <w:tr w:rsidR="00490C89" w:rsidRPr="007346CD" w:rsidTr="00642A83">
        <w:trPr>
          <w:trHeight w:val="1885"/>
        </w:trPr>
        <w:tc>
          <w:tcPr>
            <w:tcW w:w="1640" w:type="pct"/>
          </w:tcPr>
          <w:p w:rsidR="00490C89" w:rsidRPr="007346CD" w:rsidRDefault="00490C89" w:rsidP="00AC4092">
            <w:pPr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</w:rPr>
              <w:br w:type="page"/>
            </w:r>
            <w:r w:rsidRPr="007346CD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>СОГЛАСОВАНО</w:t>
            </w:r>
          </w:p>
          <w:p w:rsidR="00490C89" w:rsidRPr="007346CD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Главный врач</w:t>
            </w:r>
          </w:p>
          <w:p w:rsidR="00A42F1E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Ю.В.Ефремов</w:t>
            </w:r>
            <w:proofErr w:type="spellEnd"/>
          </w:p>
          <w:p w:rsidR="00AC4092" w:rsidRDefault="00AC4092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AC40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pacing w:val="-10"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  202</w:t>
            </w:r>
            <w:r w:rsidR="004B5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D21F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680" w:type="pct"/>
          </w:tcPr>
          <w:p w:rsidR="00490C89" w:rsidRPr="007346CD" w:rsidRDefault="00490C89" w:rsidP="00AC40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30756</wp:posOffset>
                  </wp:positionH>
                  <wp:positionV relativeFrom="paragraph">
                    <wp:posOffset>35560</wp:posOffset>
                  </wp:positionV>
                  <wp:extent cx="1906188" cy="1000664"/>
                  <wp:effectExtent l="0" t="0" r="0" b="9525"/>
                  <wp:wrapNone/>
                  <wp:docPr id="1" name="Рисунок 1" descr="C:\Users\123\AppData\Local\Microsoft\Windows\INetCache\Content.Word\Лого Е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123\AppData\Local\Microsoft\Windows\INetCache\Content.Word\Лого Е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6188" cy="1000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80" w:type="pct"/>
          </w:tcPr>
          <w:p w:rsidR="00490C89" w:rsidRPr="007346CD" w:rsidRDefault="00490C89" w:rsidP="00AC40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490C89" w:rsidRPr="007346CD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Директор</w:t>
            </w:r>
          </w:p>
          <w:p w:rsidR="00490C89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ООО «ЕВА КЛИНИК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490C89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И.Ю. </w:t>
            </w:r>
            <w:proofErr w:type="spellStart"/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Суханкина</w:t>
            </w:r>
            <w:proofErr w:type="spellEnd"/>
          </w:p>
          <w:p w:rsidR="00AC4092" w:rsidRPr="000A5651" w:rsidRDefault="00AC4092" w:rsidP="00AC409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490C89" w:rsidRPr="007346CD" w:rsidRDefault="00490C89" w:rsidP="00AC4092">
            <w:pPr>
              <w:jc w:val="center"/>
              <w:rPr>
                <w:rFonts w:ascii="Times New Roman" w:eastAsia="Times New Roman" w:hAnsi="Times New Roman" w:cs="Times New Roman"/>
                <w:b/>
                <w:spacing w:val="-10"/>
              </w:rPr>
            </w:pP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«____»   _____  202</w:t>
            </w:r>
            <w:r w:rsidR="004B5D43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 w:rsidR="004D21F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46C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</w:tr>
    </w:tbl>
    <w:p w:rsidR="00145892" w:rsidRDefault="00145892" w:rsidP="00AC4092">
      <w:pPr>
        <w:jc w:val="center"/>
      </w:pPr>
    </w:p>
    <w:p w:rsidR="00285ACC" w:rsidRPr="00FA0932" w:rsidRDefault="00285ACC" w:rsidP="00AC4092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FA0932">
        <w:rPr>
          <w:rFonts w:ascii="Times New Roman" w:hAnsi="Times New Roman" w:cs="Times New Roman"/>
          <w:b/>
          <w:sz w:val="32"/>
          <w:szCs w:val="28"/>
        </w:rPr>
        <w:t>Прием врача ультразвуковой диагностики</w:t>
      </w:r>
      <w:r w:rsidR="00EA59E3" w:rsidRPr="00FA0932">
        <w:rPr>
          <w:rFonts w:ascii="Times New Roman" w:hAnsi="Times New Roman" w:cs="Times New Roman"/>
          <w:b/>
          <w:sz w:val="32"/>
          <w:szCs w:val="28"/>
        </w:rPr>
        <w:t xml:space="preserve"> педиатрического профиля</w:t>
      </w:r>
    </w:p>
    <w:tbl>
      <w:tblPr>
        <w:tblStyle w:val="a3"/>
        <w:tblW w:w="10949" w:type="dxa"/>
        <w:tblLook w:val="04A0" w:firstRow="1" w:lastRow="0" w:firstColumn="1" w:lastColumn="0" w:noHBand="0" w:noVBand="1"/>
      </w:tblPr>
      <w:tblGrid>
        <w:gridCol w:w="922"/>
        <w:gridCol w:w="2110"/>
        <w:gridCol w:w="4518"/>
        <w:gridCol w:w="1450"/>
        <w:gridCol w:w="1949"/>
      </w:tblGrid>
      <w:tr w:rsidR="00490C89" w:rsidRPr="00634AE2" w:rsidTr="00E13217">
        <w:trPr>
          <w:trHeight w:val="999"/>
        </w:trPr>
        <w:tc>
          <w:tcPr>
            <w:tcW w:w="988" w:type="dxa"/>
          </w:tcPr>
          <w:p w:rsidR="00490C89" w:rsidRPr="00634AE2" w:rsidRDefault="00490C89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26" w:type="dxa"/>
          </w:tcPr>
          <w:p w:rsidR="00490C89" w:rsidRPr="00634AE2" w:rsidRDefault="00490C89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менклатуре</w:t>
            </w:r>
          </w:p>
        </w:tc>
        <w:tc>
          <w:tcPr>
            <w:tcW w:w="4252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Наименование услуги</w:t>
            </w:r>
          </w:p>
        </w:tc>
        <w:tc>
          <w:tcPr>
            <w:tcW w:w="1546" w:type="dxa"/>
          </w:tcPr>
          <w:p w:rsidR="00490C89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37" w:type="dxa"/>
          </w:tcPr>
          <w:p w:rsidR="00490C89" w:rsidRPr="00634AE2" w:rsidRDefault="00490C89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4AE2">
              <w:rPr>
                <w:rFonts w:ascii="Times New Roman" w:hAnsi="Times New Roman" w:cs="Times New Roman"/>
                <w:sz w:val="28"/>
                <w:szCs w:val="28"/>
              </w:rPr>
              <w:t>Стоимость руб.</w:t>
            </w:r>
          </w:p>
        </w:tc>
      </w:tr>
      <w:tr w:rsidR="00490C89" w:rsidRPr="00634AE2" w:rsidTr="00E13217">
        <w:trPr>
          <w:trHeight w:val="1192"/>
        </w:trPr>
        <w:tc>
          <w:tcPr>
            <w:tcW w:w="988" w:type="dxa"/>
          </w:tcPr>
          <w:p w:rsidR="004E5877" w:rsidRDefault="004E5877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C89" w:rsidRPr="00634AE2" w:rsidRDefault="00490C89" w:rsidP="00642A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20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9D0D78" w:rsidRDefault="009D0D78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C89" w:rsidRPr="00634AE2" w:rsidRDefault="009D0D78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0D78">
              <w:rPr>
                <w:rFonts w:ascii="Times New Roman" w:hAnsi="Times New Roman" w:cs="Times New Roman"/>
                <w:sz w:val="28"/>
                <w:szCs w:val="28"/>
              </w:rPr>
              <w:t>A04.16.001</w:t>
            </w:r>
          </w:p>
        </w:tc>
        <w:tc>
          <w:tcPr>
            <w:tcW w:w="4252" w:type="dxa"/>
          </w:tcPr>
          <w:p w:rsidR="00490C89" w:rsidRPr="003B14AB" w:rsidRDefault="00E13217" w:rsidP="00E13217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1321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УЗ обследование органов брюшной полости</w:t>
            </w:r>
            <w:r w:rsidRPr="00285AC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(печень, желчн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ый пузырь, поджелудочная железа</w:t>
            </w:r>
            <w:r w:rsidRPr="00285ACC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, селезенка)</w:t>
            </w:r>
          </w:p>
        </w:tc>
        <w:tc>
          <w:tcPr>
            <w:tcW w:w="1546" w:type="dxa"/>
          </w:tcPr>
          <w:p w:rsidR="004E5877" w:rsidRDefault="004E587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C89" w:rsidRDefault="00CD3BB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4E5877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4E5877" w:rsidRPr="009D0D78" w:rsidRDefault="004E5877" w:rsidP="00642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90C89" w:rsidRPr="009D0D78" w:rsidRDefault="00346899" w:rsidP="00642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285ACC" w:rsidRPr="00634AE2" w:rsidTr="00E13217">
        <w:trPr>
          <w:trHeight w:val="889"/>
        </w:trPr>
        <w:tc>
          <w:tcPr>
            <w:tcW w:w="988" w:type="dxa"/>
          </w:tcPr>
          <w:p w:rsidR="00285ACC" w:rsidRDefault="00285ACC" w:rsidP="00285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126" w:type="dxa"/>
          </w:tcPr>
          <w:p w:rsidR="00285ACC" w:rsidRPr="00634AE2" w:rsidRDefault="00F46F8B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0D78">
              <w:rPr>
                <w:rFonts w:ascii="Times New Roman" w:hAnsi="Times New Roman" w:cs="Times New Roman"/>
                <w:sz w:val="28"/>
                <w:szCs w:val="28"/>
              </w:rPr>
              <w:t>A04.16.001</w:t>
            </w:r>
          </w:p>
        </w:tc>
        <w:tc>
          <w:tcPr>
            <w:tcW w:w="4252" w:type="dxa"/>
          </w:tcPr>
          <w:p w:rsidR="00285ACC" w:rsidRPr="005978EA" w:rsidRDefault="00E13217" w:rsidP="004E5877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E1321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Комплексное УЗ обследование органов брюшной полости и забрюшинного пространства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(почки, печень, желчный пузырь, поджелудочная железа и селезенка)</w:t>
            </w:r>
          </w:p>
        </w:tc>
        <w:tc>
          <w:tcPr>
            <w:tcW w:w="1546" w:type="dxa"/>
          </w:tcPr>
          <w:p w:rsidR="00285ACC" w:rsidRPr="005978EA" w:rsidRDefault="00CD3BB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85ACC" w:rsidRPr="005978EA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285ACC" w:rsidRPr="009D0D78" w:rsidRDefault="00346899" w:rsidP="00642A8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32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285ACC" w:rsidRPr="00634AE2" w:rsidTr="00B10F0B">
        <w:trPr>
          <w:trHeight w:val="1030"/>
        </w:trPr>
        <w:tc>
          <w:tcPr>
            <w:tcW w:w="988" w:type="dxa"/>
          </w:tcPr>
          <w:p w:rsidR="00285ACC" w:rsidRDefault="00285ACC" w:rsidP="00285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126" w:type="dxa"/>
          </w:tcPr>
          <w:p w:rsidR="00285ACC" w:rsidRPr="00634AE2" w:rsidRDefault="00E13217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7">
              <w:rPr>
                <w:rFonts w:ascii="Times New Roman" w:hAnsi="Times New Roman" w:cs="Times New Roman"/>
                <w:sz w:val="28"/>
                <w:szCs w:val="28"/>
              </w:rPr>
              <w:t>A04.22.001</w:t>
            </w:r>
          </w:p>
        </w:tc>
        <w:tc>
          <w:tcPr>
            <w:tcW w:w="4252" w:type="dxa"/>
          </w:tcPr>
          <w:p w:rsidR="00285ACC" w:rsidRPr="009D0D78" w:rsidRDefault="00E13217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щитовидной железы, паращитовидных желез и регионарных лимфоузлов</w:t>
            </w:r>
          </w:p>
        </w:tc>
        <w:tc>
          <w:tcPr>
            <w:tcW w:w="1546" w:type="dxa"/>
          </w:tcPr>
          <w:p w:rsidR="00285ACC" w:rsidRPr="00285ACC" w:rsidRDefault="00CD3BB7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85ACC" w:rsidRPr="00285ACC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2037" w:type="dxa"/>
          </w:tcPr>
          <w:p w:rsidR="00285ACC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B10F0B" w:rsidRPr="00634AE2" w:rsidTr="00B10F0B">
        <w:trPr>
          <w:trHeight w:val="1171"/>
        </w:trPr>
        <w:tc>
          <w:tcPr>
            <w:tcW w:w="988" w:type="dxa"/>
          </w:tcPr>
          <w:p w:rsidR="00B10F0B" w:rsidRDefault="0021209A" w:rsidP="00285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126" w:type="dxa"/>
          </w:tcPr>
          <w:p w:rsidR="00B10F0B" w:rsidRPr="00E13217" w:rsidRDefault="00F46F8B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6F8B">
              <w:rPr>
                <w:rFonts w:ascii="Times New Roman" w:hAnsi="Times New Roman" w:cs="Times New Roman"/>
                <w:sz w:val="28"/>
                <w:szCs w:val="28"/>
              </w:rPr>
              <w:t>A04.28.001</w:t>
            </w:r>
          </w:p>
        </w:tc>
        <w:tc>
          <w:tcPr>
            <w:tcW w:w="4252" w:type="dxa"/>
          </w:tcPr>
          <w:p w:rsidR="00B10F0B" w:rsidRPr="009D0D78" w:rsidRDefault="00B10F0B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почек, мочеточников, надпочечников, мочевого пузыря с определением объема остаточной мочи</w:t>
            </w:r>
          </w:p>
        </w:tc>
        <w:tc>
          <w:tcPr>
            <w:tcW w:w="1546" w:type="dxa"/>
          </w:tcPr>
          <w:p w:rsidR="00B10F0B" w:rsidRDefault="00B10F0B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B10F0B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B10F0B" w:rsidRPr="00634AE2" w:rsidTr="00B10F0B">
        <w:trPr>
          <w:trHeight w:val="825"/>
        </w:trPr>
        <w:tc>
          <w:tcPr>
            <w:tcW w:w="988" w:type="dxa"/>
          </w:tcPr>
          <w:p w:rsidR="00B10F0B" w:rsidRDefault="0021209A" w:rsidP="00285A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126" w:type="dxa"/>
          </w:tcPr>
          <w:p w:rsidR="00B10F0B" w:rsidRPr="00E13217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A04.28.001</w:t>
            </w:r>
          </w:p>
        </w:tc>
        <w:tc>
          <w:tcPr>
            <w:tcW w:w="4252" w:type="dxa"/>
          </w:tcPr>
          <w:p w:rsidR="00B10F0B" w:rsidRPr="009D0D78" w:rsidRDefault="00B10F0B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почек, мочеточников, надпочечников</w:t>
            </w:r>
          </w:p>
        </w:tc>
        <w:tc>
          <w:tcPr>
            <w:tcW w:w="1546" w:type="dxa"/>
          </w:tcPr>
          <w:p w:rsidR="00B10F0B" w:rsidRDefault="00B10F0B" w:rsidP="00642A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B10F0B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46F0">
        <w:trPr>
          <w:trHeight w:val="672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126" w:type="dxa"/>
          </w:tcPr>
          <w:p w:rsidR="00E13217" w:rsidRPr="00634AE2" w:rsidRDefault="00E13217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13217">
              <w:rPr>
                <w:rFonts w:ascii="Times New Roman" w:hAnsi="Times New Roman" w:cs="Times New Roman"/>
                <w:sz w:val="28"/>
                <w:szCs w:val="28"/>
              </w:rPr>
              <w:t>A04.23.001</w:t>
            </w:r>
          </w:p>
        </w:tc>
        <w:tc>
          <w:tcPr>
            <w:tcW w:w="4252" w:type="dxa"/>
          </w:tcPr>
          <w:p w:rsidR="00E13217" w:rsidRDefault="00E13217" w:rsidP="00E13217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E13217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Нейросонография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(новорожденные - до закрытия родничка)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3217">
        <w:trPr>
          <w:trHeight w:val="646"/>
        </w:trPr>
        <w:tc>
          <w:tcPr>
            <w:tcW w:w="988" w:type="dxa"/>
          </w:tcPr>
          <w:p w:rsidR="00E13217" w:rsidRDefault="0021209A" w:rsidP="002120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7</w:t>
            </w:r>
            <w:r w:rsidR="00E13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A04.04.001.001</w:t>
            </w:r>
          </w:p>
        </w:tc>
        <w:tc>
          <w:tcPr>
            <w:tcW w:w="4252" w:type="dxa"/>
          </w:tcPr>
          <w:p w:rsidR="00E13217" w:rsidRPr="00285ACC" w:rsidRDefault="00B10F0B" w:rsidP="00B10F0B">
            <w:pP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B10F0B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тазобедренных суставов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 (новорожденные и до 6-ти месяцев)</w:t>
            </w:r>
          </w:p>
        </w:tc>
        <w:tc>
          <w:tcPr>
            <w:tcW w:w="1546" w:type="dxa"/>
          </w:tcPr>
          <w:p w:rsidR="00E13217" w:rsidRPr="00285ACC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AC7821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224A1A" w:rsidRPr="00634AE2" w:rsidTr="00E146F0">
        <w:trPr>
          <w:trHeight w:val="451"/>
        </w:trPr>
        <w:tc>
          <w:tcPr>
            <w:tcW w:w="988" w:type="dxa"/>
          </w:tcPr>
          <w:p w:rsidR="00224A1A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126" w:type="dxa"/>
          </w:tcPr>
          <w:p w:rsidR="00224A1A" w:rsidRPr="00224A1A" w:rsidRDefault="004B1F81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1F81">
              <w:rPr>
                <w:rFonts w:ascii="Times New Roman" w:hAnsi="Times New Roman" w:cs="Times New Roman"/>
                <w:sz w:val="28"/>
                <w:szCs w:val="28"/>
              </w:rPr>
              <w:t>A04.10.002</w:t>
            </w:r>
          </w:p>
        </w:tc>
        <w:tc>
          <w:tcPr>
            <w:tcW w:w="4252" w:type="dxa"/>
          </w:tcPr>
          <w:p w:rsidR="00224A1A" w:rsidRPr="00B10F0B" w:rsidRDefault="00224A1A" w:rsidP="00B10F0B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24A1A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Эхокардиография </w:t>
            </w:r>
            <w:r w:rsidRPr="00224A1A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(УЗИ сердца)</w:t>
            </w:r>
          </w:p>
        </w:tc>
        <w:tc>
          <w:tcPr>
            <w:tcW w:w="1546" w:type="dxa"/>
          </w:tcPr>
          <w:p w:rsidR="00224A1A" w:rsidRDefault="00224A1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224A1A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  <w:r w:rsidR="00224A1A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B10F0B" w:rsidRPr="00634AE2" w:rsidTr="00E146F0">
        <w:trPr>
          <w:trHeight w:val="428"/>
        </w:trPr>
        <w:tc>
          <w:tcPr>
            <w:tcW w:w="988" w:type="dxa"/>
          </w:tcPr>
          <w:p w:rsidR="00B10F0B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2126" w:type="dxa"/>
          </w:tcPr>
          <w:p w:rsidR="00B10F0B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A04.14.001</w:t>
            </w:r>
          </w:p>
        </w:tc>
        <w:tc>
          <w:tcPr>
            <w:tcW w:w="4252" w:type="dxa"/>
          </w:tcPr>
          <w:p w:rsidR="00B10F0B" w:rsidRPr="009D0D78" w:rsidRDefault="00B10F0B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печени</w:t>
            </w:r>
          </w:p>
        </w:tc>
        <w:tc>
          <w:tcPr>
            <w:tcW w:w="1546" w:type="dxa"/>
          </w:tcPr>
          <w:p w:rsidR="00B10F0B" w:rsidRDefault="00B10F0B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B10F0B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B10F0B" w:rsidRPr="00634AE2" w:rsidTr="00E146F0">
        <w:trPr>
          <w:trHeight w:val="420"/>
        </w:trPr>
        <w:tc>
          <w:tcPr>
            <w:tcW w:w="988" w:type="dxa"/>
          </w:tcPr>
          <w:p w:rsidR="00B10F0B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2126" w:type="dxa"/>
          </w:tcPr>
          <w:p w:rsidR="00B10F0B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A04.14.002</w:t>
            </w:r>
          </w:p>
        </w:tc>
        <w:tc>
          <w:tcPr>
            <w:tcW w:w="4252" w:type="dxa"/>
          </w:tcPr>
          <w:p w:rsidR="00B10F0B" w:rsidRPr="009D0D78" w:rsidRDefault="00B10F0B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желчного пузыря</w:t>
            </w:r>
          </w:p>
        </w:tc>
        <w:tc>
          <w:tcPr>
            <w:tcW w:w="1546" w:type="dxa"/>
          </w:tcPr>
          <w:p w:rsidR="00B10F0B" w:rsidRDefault="00B10F0B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B10F0B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46F0">
        <w:trPr>
          <w:trHeight w:val="558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  <w:r w:rsidR="00E13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A04.15.001</w:t>
            </w:r>
          </w:p>
        </w:tc>
        <w:tc>
          <w:tcPr>
            <w:tcW w:w="4252" w:type="dxa"/>
          </w:tcPr>
          <w:p w:rsidR="00E13217" w:rsidRPr="009D0D78" w:rsidRDefault="00B10F0B" w:rsidP="00B10F0B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 xml:space="preserve">УЗИ поджелудочной железы 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B10F0B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  <w:p w:rsidR="00E13217" w:rsidRPr="009D0D78" w:rsidRDefault="00E13217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13217" w:rsidRPr="00634AE2" w:rsidTr="00E146F0">
        <w:trPr>
          <w:trHeight w:val="416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E13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A04.06.001</w:t>
            </w:r>
          </w:p>
        </w:tc>
        <w:tc>
          <w:tcPr>
            <w:tcW w:w="4252" w:type="dxa"/>
          </w:tcPr>
          <w:p w:rsidR="00E13217" w:rsidRPr="009D0D78" w:rsidRDefault="00B10F0B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селезенки</w:t>
            </w:r>
          </w:p>
        </w:tc>
        <w:tc>
          <w:tcPr>
            <w:tcW w:w="1546" w:type="dxa"/>
          </w:tcPr>
          <w:p w:rsidR="00E13217" w:rsidRDefault="00B10F0B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B10F0B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46F0">
        <w:trPr>
          <w:trHeight w:val="705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1321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6" w:type="dxa"/>
          </w:tcPr>
          <w:p w:rsidR="00E13217" w:rsidRPr="00634AE2" w:rsidRDefault="00B10F0B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10F0B">
              <w:rPr>
                <w:rFonts w:ascii="Times New Roman" w:hAnsi="Times New Roman" w:cs="Times New Roman"/>
                <w:sz w:val="28"/>
                <w:szCs w:val="28"/>
              </w:rPr>
              <w:t>A04.20.002</w:t>
            </w:r>
          </w:p>
        </w:tc>
        <w:tc>
          <w:tcPr>
            <w:tcW w:w="4252" w:type="dxa"/>
          </w:tcPr>
          <w:p w:rsidR="00E13217" w:rsidRPr="009D0D78" w:rsidRDefault="00E13217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молочных желез и регионарных лимфоузлов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065E1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2000</w:t>
            </w:r>
          </w:p>
        </w:tc>
      </w:tr>
      <w:tr w:rsidR="00E13217" w:rsidRPr="00634AE2" w:rsidTr="00E146F0">
        <w:trPr>
          <w:trHeight w:val="417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A04.28.002.003</w:t>
            </w:r>
          </w:p>
        </w:tc>
        <w:tc>
          <w:tcPr>
            <w:tcW w:w="4252" w:type="dxa"/>
          </w:tcPr>
          <w:p w:rsidR="00E13217" w:rsidRPr="009D0D78" w:rsidRDefault="00E13217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мочевого пузыря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3217">
        <w:trPr>
          <w:trHeight w:val="592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A04.01.001</w:t>
            </w:r>
          </w:p>
        </w:tc>
        <w:tc>
          <w:tcPr>
            <w:tcW w:w="4252" w:type="dxa"/>
          </w:tcPr>
          <w:p w:rsidR="00E13217" w:rsidRPr="009D0D78" w:rsidRDefault="00224A1A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мягких тканей (одна анатомическая зона)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3217">
        <w:trPr>
          <w:trHeight w:val="999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A04.06.002</w:t>
            </w:r>
          </w:p>
        </w:tc>
        <w:tc>
          <w:tcPr>
            <w:tcW w:w="4252" w:type="dxa"/>
          </w:tcPr>
          <w:p w:rsidR="00E13217" w:rsidRPr="009D0D78" w:rsidRDefault="00224A1A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Ультразвуковое исследование лимфатических узлов (одна анатомическая зона)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46F0">
        <w:trPr>
          <w:trHeight w:val="409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126" w:type="dxa"/>
          </w:tcPr>
          <w:p w:rsidR="00E13217" w:rsidRPr="00634AE2" w:rsidRDefault="008A103D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103D">
              <w:rPr>
                <w:rFonts w:ascii="Times New Roman" w:hAnsi="Times New Roman" w:cs="Times New Roman"/>
                <w:sz w:val="28"/>
                <w:szCs w:val="28"/>
              </w:rPr>
              <w:t>A04.28.003</w:t>
            </w:r>
          </w:p>
        </w:tc>
        <w:tc>
          <w:tcPr>
            <w:tcW w:w="4252" w:type="dxa"/>
          </w:tcPr>
          <w:p w:rsidR="00E13217" w:rsidRPr="009D0D78" w:rsidRDefault="00E13217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органов мошонки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346899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  <w:tr w:rsidR="00E13217" w:rsidRPr="00634AE2" w:rsidTr="00E146F0">
        <w:trPr>
          <w:trHeight w:val="698"/>
        </w:trPr>
        <w:tc>
          <w:tcPr>
            <w:tcW w:w="988" w:type="dxa"/>
          </w:tcPr>
          <w:p w:rsidR="00E13217" w:rsidRDefault="0021209A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126" w:type="dxa"/>
          </w:tcPr>
          <w:p w:rsidR="00E13217" w:rsidRPr="00634AE2" w:rsidRDefault="00224A1A" w:rsidP="009D0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24A1A">
              <w:rPr>
                <w:rFonts w:ascii="Times New Roman" w:hAnsi="Times New Roman" w:cs="Times New Roman"/>
                <w:sz w:val="28"/>
                <w:szCs w:val="28"/>
              </w:rPr>
              <w:t>A04.07.002</w:t>
            </w:r>
          </w:p>
        </w:tc>
        <w:tc>
          <w:tcPr>
            <w:tcW w:w="4252" w:type="dxa"/>
          </w:tcPr>
          <w:p w:rsidR="00E13217" w:rsidRPr="009D0D78" w:rsidRDefault="00E13217" w:rsidP="00E13217">
            <w:pPr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9D0D78">
              <w:rPr>
                <w:rFonts w:ascii="Times New Roman" w:eastAsia="Times New Roman" w:hAnsi="Times New Roman" w:cs="Times New Roman"/>
                <w:b/>
                <w:color w:val="222222"/>
                <w:sz w:val="28"/>
                <w:szCs w:val="28"/>
                <w:bdr w:val="none" w:sz="0" w:space="0" w:color="auto" w:frame="1"/>
                <w:lang w:eastAsia="ru-RU"/>
              </w:rPr>
              <w:t>УЗИ слюнных желез и регионарных лимфоузлов</w:t>
            </w:r>
          </w:p>
        </w:tc>
        <w:tc>
          <w:tcPr>
            <w:tcW w:w="1546" w:type="dxa"/>
          </w:tcPr>
          <w:p w:rsidR="00E13217" w:rsidRDefault="00E13217" w:rsidP="00E132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 мин</w:t>
            </w:r>
          </w:p>
        </w:tc>
        <w:tc>
          <w:tcPr>
            <w:tcW w:w="2037" w:type="dxa"/>
          </w:tcPr>
          <w:p w:rsidR="00E13217" w:rsidRPr="009D0D78" w:rsidRDefault="00416A5D" w:rsidP="00E132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E13217" w:rsidRPr="009D0D78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</w:p>
        </w:tc>
      </w:tr>
    </w:tbl>
    <w:p w:rsidR="00DB58E6" w:rsidRDefault="00DB58E6"/>
    <w:p w:rsidR="00F1429B" w:rsidRDefault="00F1429B"/>
    <w:p w:rsidR="00F1429B" w:rsidRDefault="00F1429B"/>
    <w:p w:rsidR="00F1429B" w:rsidRDefault="00F1429B">
      <w:bookmarkStart w:id="0" w:name="_GoBack"/>
      <w:bookmarkEnd w:id="0"/>
    </w:p>
    <w:p w:rsidR="00F1429B" w:rsidRDefault="00F1429B"/>
    <w:p w:rsidR="00F1429B" w:rsidRDefault="00F1429B"/>
    <w:p w:rsidR="00F1429B" w:rsidRDefault="00F1429B">
      <w:pPr>
        <w:rPr>
          <w:rFonts w:ascii="Times New Roman" w:hAnsi="Times New Roman" w:cs="Times New Roman"/>
          <w:sz w:val="28"/>
          <w:szCs w:val="28"/>
        </w:rPr>
      </w:pPr>
    </w:p>
    <w:p w:rsidR="00F1429B" w:rsidRPr="00CF16C3" w:rsidRDefault="00F1429B">
      <w:pPr>
        <w:rPr>
          <w:rFonts w:ascii="Times New Roman" w:hAnsi="Times New Roman" w:cs="Times New Roman"/>
          <w:sz w:val="28"/>
          <w:szCs w:val="28"/>
        </w:rPr>
      </w:pPr>
    </w:p>
    <w:sectPr w:rsidR="00F1429B" w:rsidRPr="00CF16C3" w:rsidSect="0021209A">
      <w:pgSz w:w="11906" w:h="16838"/>
      <w:pgMar w:top="993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474CE"/>
    <w:multiLevelType w:val="hybridMultilevel"/>
    <w:tmpl w:val="20ACE9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044F"/>
    <w:rsid w:val="00025460"/>
    <w:rsid w:val="00056A09"/>
    <w:rsid w:val="00097B8B"/>
    <w:rsid w:val="00145892"/>
    <w:rsid w:val="001C33BE"/>
    <w:rsid w:val="0021209A"/>
    <w:rsid w:val="00224A1A"/>
    <w:rsid w:val="0028161F"/>
    <w:rsid w:val="00285ACC"/>
    <w:rsid w:val="002E5EF2"/>
    <w:rsid w:val="002E75DC"/>
    <w:rsid w:val="003065E1"/>
    <w:rsid w:val="00346899"/>
    <w:rsid w:val="003B14AB"/>
    <w:rsid w:val="003C63B5"/>
    <w:rsid w:val="003E6389"/>
    <w:rsid w:val="00416A5D"/>
    <w:rsid w:val="00421632"/>
    <w:rsid w:val="00490C89"/>
    <w:rsid w:val="004B1F81"/>
    <w:rsid w:val="004B5D43"/>
    <w:rsid w:val="004C7622"/>
    <w:rsid w:val="004D21F7"/>
    <w:rsid w:val="004E5877"/>
    <w:rsid w:val="005116B3"/>
    <w:rsid w:val="00593F93"/>
    <w:rsid w:val="005978EA"/>
    <w:rsid w:val="005A5739"/>
    <w:rsid w:val="005C11E5"/>
    <w:rsid w:val="007E147F"/>
    <w:rsid w:val="0083693F"/>
    <w:rsid w:val="00843B8A"/>
    <w:rsid w:val="00872BA4"/>
    <w:rsid w:val="008A103D"/>
    <w:rsid w:val="008B6347"/>
    <w:rsid w:val="008C692A"/>
    <w:rsid w:val="008E6CD3"/>
    <w:rsid w:val="00910CD7"/>
    <w:rsid w:val="00930687"/>
    <w:rsid w:val="009D0D78"/>
    <w:rsid w:val="009D1760"/>
    <w:rsid w:val="009F404A"/>
    <w:rsid w:val="00A36117"/>
    <w:rsid w:val="00A42F1E"/>
    <w:rsid w:val="00AA6E47"/>
    <w:rsid w:val="00AC4092"/>
    <w:rsid w:val="00AC7821"/>
    <w:rsid w:val="00AD044F"/>
    <w:rsid w:val="00AD7EDB"/>
    <w:rsid w:val="00B10F0B"/>
    <w:rsid w:val="00BE5251"/>
    <w:rsid w:val="00C36F1D"/>
    <w:rsid w:val="00CB6C3D"/>
    <w:rsid w:val="00CD170F"/>
    <w:rsid w:val="00CD3BB7"/>
    <w:rsid w:val="00CF16C3"/>
    <w:rsid w:val="00D66F15"/>
    <w:rsid w:val="00DB58E6"/>
    <w:rsid w:val="00DE05B7"/>
    <w:rsid w:val="00E13217"/>
    <w:rsid w:val="00E146F0"/>
    <w:rsid w:val="00E45649"/>
    <w:rsid w:val="00E70A5D"/>
    <w:rsid w:val="00EA59E3"/>
    <w:rsid w:val="00EC05A7"/>
    <w:rsid w:val="00F1429B"/>
    <w:rsid w:val="00F46F8B"/>
    <w:rsid w:val="00FA0932"/>
    <w:rsid w:val="00FD5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8C986"/>
  <w15:docId w15:val="{D1B0948B-7A03-40F8-8DC3-000112D16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90C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634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6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6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Lihacheva</dc:creator>
  <cp:keywords/>
  <dc:description/>
  <cp:lastModifiedBy>Lihacheva</cp:lastModifiedBy>
  <cp:revision>45</cp:revision>
  <cp:lastPrinted>2025-01-14T01:54:00Z</cp:lastPrinted>
  <dcterms:created xsi:type="dcterms:W3CDTF">2021-05-17T01:45:00Z</dcterms:created>
  <dcterms:modified xsi:type="dcterms:W3CDTF">2025-12-12T08:40:00Z</dcterms:modified>
</cp:coreProperties>
</file>